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9E" w:rsidRPr="003D4325" w:rsidRDefault="0025039E" w:rsidP="0025039E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Муниципальное бюджетное дошкольное образовательное учреждение </w:t>
      </w:r>
    </w:p>
    <w:p w:rsidR="0025039E" w:rsidRPr="003D4325" w:rsidRDefault="0025039E" w:rsidP="0025039E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                               «Детский сад №14 города Ельца»</w:t>
      </w:r>
    </w:p>
    <w:p w:rsidR="0025039E" w:rsidRPr="006351AA" w:rsidRDefault="0025039E" w:rsidP="0063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</w:p>
    <w:p w:rsidR="0025039E" w:rsidRDefault="006351AA" w:rsidP="00250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  <w:drawing>
          <wp:inline distT="0" distB="0" distL="0" distR="0">
            <wp:extent cx="3568166" cy="2677298"/>
            <wp:effectExtent l="19050" t="0" r="0" b="0"/>
            <wp:docPr id="2" name="Рисунок 2" descr="J:\DSC0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SC01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683" cy="267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9E" w:rsidRDefault="0025039E" w:rsidP="00250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5039E" w:rsidRPr="0025039E" w:rsidRDefault="006351AA" w:rsidP="00635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</w:t>
      </w:r>
      <w:r w:rsidR="0025039E" w:rsidRPr="0025039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МЕТОДИЧЕСКАЯ РАЗРАБОТКА</w:t>
      </w:r>
    </w:p>
    <w:p w:rsidR="0025039E" w:rsidRPr="006351AA" w:rsidRDefault="0025039E" w:rsidP="006351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</w:t>
      </w:r>
      <w:r w:rsidRPr="0025039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Физкультминутки - детская гимнастика для глаз в стихах</w:t>
      </w:r>
      <w:r w:rsidR="006351A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».</w:t>
      </w:r>
    </w:p>
    <w:p w:rsidR="0025039E" w:rsidRDefault="0025039E" w:rsidP="00250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39E" w:rsidRDefault="0025039E" w:rsidP="00250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39E" w:rsidRDefault="006351AA" w:rsidP="00250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07323" cy="3006811"/>
            <wp:effectExtent l="19050" t="0" r="0" b="0"/>
            <wp:docPr id="4" name="Рисунок 4" descr="J:\DSC0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DSC01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865" cy="300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9E" w:rsidRDefault="0025039E" w:rsidP="00250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1AA" w:rsidRPr="003D4325" w:rsidRDefault="006351AA" w:rsidP="006351AA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                                                                                          </w:t>
      </w:r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>Выполнила:</w:t>
      </w:r>
    </w:p>
    <w:p w:rsidR="006351AA" w:rsidRPr="003D4325" w:rsidRDefault="006351AA" w:rsidP="006351AA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                                                                                          Учитель-логопед:</w:t>
      </w:r>
    </w:p>
    <w:p w:rsidR="006351AA" w:rsidRDefault="006351AA" w:rsidP="006351AA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                                                                                           </w:t>
      </w:r>
      <w:proofErr w:type="spellStart"/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>Таганчикова</w:t>
      </w:r>
      <w:proofErr w:type="spellEnd"/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 С.В.</w:t>
      </w:r>
    </w:p>
    <w:p w:rsidR="0025039E" w:rsidRPr="006351AA" w:rsidRDefault="006351AA" w:rsidP="006351AA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lastRenderedPageBreak/>
        <w:t xml:space="preserve">                          </w:t>
      </w:r>
      <w:r w:rsidR="0025039E" w:rsidRPr="0025039E">
        <w:rPr>
          <w:rFonts w:ascii="Arial" w:eastAsia="Times New Roman" w:hAnsi="Arial" w:cs="Arial"/>
          <w:color w:val="000000"/>
          <w:sz w:val="32"/>
          <w:lang w:eastAsia="ru-RU"/>
        </w:rPr>
        <w:t xml:space="preserve"> </w:t>
      </w:r>
      <w:r w:rsidR="0025039E" w:rsidRPr="0025039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Пояснительная записка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Возраст:</w:t>
      </w: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гимнастика для глаз предназначена для детей дошкольного </w:t>
      </w:r>
      <w:r w:rsidRPr="00250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Название материала:</w:t>
      </w: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Физкультминутки - </w:t>
      </w:r>
      <w:r w:rsidRPr="0025039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детская гимнастика для глаз в стихах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ресурса: </w:t>
      </w: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методическая разработка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Цель, задачи авторского материала</w:t>
      </w: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проводится в целях предупреждения нарастающего утомления глаз, для укрепления глазных мышц и снятия напряжения.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Краткое описание, методические рекомендации по использованию:  </w:t>
      </w:r>
      <w:r w:rsidRPr="0025039E">
        <w:rPr>
          <w:rFonts w:ascii="Times New Roman" w:eastAsia="Times New Roman" w:hAnsi="Times New Roman" w:cs="Times New Roman"/>
          <w:color w:val="373737"/>
          <w:sz w:val="28"/>
          <w:lang w:eastAsia="ru-RU"/>
        </w:rPr>
        <w:t>Человек воспринимает и изучает окружающий мир с помощью пяти чувств или сенсорных систем: зрения, слуха, осязания, обоняния и вкуса.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    </w:t>
      </w:r>
      <w:proofErr w:type="gramStart"/>
      <w:r w:rsidRPr="0025039E">
        <w:rPr>
          <w:rFonts w:ascii="Times New Roman" w:eastAsia="Times New Roman" w:hAnsi="Times New Roman" w:cs="Times New Roman"/>
          <w:color w:val="373737"/>
          <w:sz w:val="28"/>
          <w:lang w:eastAsia="ru-RU"/>
        </w:rPr>
        <w:t>Глаза считаются из всех органов чувств самым драгоценным даром природы. 90% информации человек воспринимает из внешнего мира благодаря зрению.</w:t>
      </w:r>
      <w:proofErr w:type="gramEnd"/>
      <w:r w:rsidRPr="0025039E">
        <w:rPr>
          <w:rFonts w:ascii="Times New Roman" w:eastAsia="Times New Roman" w:hAnsi="Times New Roman" w:cs="Times New Roman"/>
          <w:color w:val="373737"/>
          <w:sz w:val="28"/>
          <w:lang w:eastAsia="ru-RU"/>
        </w:rPr>
        <w:t xml:space="preserve"> Для любой деятельности: учеба, отдых, повседневная жизнь, необходимо хорошее зрение. Каждый человек должен понимать, что зрение важно оберегать и сохранять. Дети в этом отношении гораздо восприимчивее к разным воздействиям. Развитию зрения в детском возрасте необходимо уделять особое внимание. </w:t>
      </w: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Нагрузка на глаза у современного ребёнка огромная, а отдыхают они только во время сна.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Согласно разным теориям, одним из основных факторов возникновения и развития близорукости признаются напряжённые зрительные нагрузки. По данным исследований доктора медицинских наук В.Ф.Базарного при напряжённых зрительных нагрузках формируется аномальный зрительно двигательный стереотип, приводящий в будущем к миопии. Близорукость у детей является вариантом адаптации зрительной системы к условиям чрезмерной нагрузки. Орган зрения претерпевает вначале функциональные, а затем и структурные изменения, позволяющие ему без напряжения работать вблизи. Возникает близорукость, т.е. глаз привыкает к работе на близких расстояниях и теряет способность к чёткому видению отдельных предметов. Следовательно, существующие противоречия между физиологическими возможностями дошкольного и школьного обучения способствуют массовому возникновению зрительных расстройств. Выход из создавшейся ситуации видится в следующем: необходимо расширять зрительно пространственную активность в режиме занятия, школьного урока. Для профилактики близорукости и замедления её прогрессирования следует использовать гимнастику для глаз.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Гимнастика для глаз полезна всем в целях профилактики нарушений зрения. Специалистами по охране зрения разработаны различные упражнения. Упражнения для глаз предусматривают движение глазного яблока по всем направлениям.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Но дети с гораздо большей охотой делают ее, когда гимнастика связана со стихотворным ритмом. Чтобы дети могли проявить свою активность, рекомендуем все занятия с ними проводить в игровой форме. Зрительную гимнастику необходимо проводить регулярно 2-3 раза в день по 3-5 минут. </w:t>
      </w: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Для гимнастики можно использовать мелкие предметы, различные тренажеры. Гимнастику можно проводить по словесным указаниям, с использованием стихов, </w:t>
      </w:r>
      <w:proofErr w:type="spellStart"/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потешек</w:t>
      </w:r>
      <w:proofErr w:type="spellEnd"/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Надо следить за напряжением глаз, и после гимнастики практиковать расслабляющие упражнения. Например: «А сейчас расслабьте глазки, поморгайте часто-часто, легко-легко. Примерно так, как машет крылышками бабочка». Можно после гимнастики для глаз использовать для снятия напряжения гримасы, артикуляционную гимнастику.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Упражнения для глаз помогут сохранить вам и вашему ребенку хорошее зрение</w:t>
      </w:r>
      <w:r w:rsidRPr="00250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сейчас, в наш век высоких технологий, это очень актуально. Не считая учебы, где ребенок много пишет и читает, большую нагрузку на глаза оказывают телевизор и компьютер. Стоит заранее позаботиться о зрении вашего ребенка и поддержать глазные мышцы простыми упражнениями.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Научное название этих упражнений – офтальмологические паузы. Это один из приёмов оздоровления детей. Проводится в целях предупреждения нарастающего утомления, для укрепления глазных мышц и снятия напряжения.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Такие упражнения благотворно влияют на работоспособность зрительного анализатора и всего организма в целом. Для проведения офтальмологических пауз не требуется специально созданных условий.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можно включать в обычные занятия. Главное, чтобы при выполнении голова была неподвижна.</w:t>
      </w:r>
    </w:p>
    <w:p w:rsidR="0025039E" w:rsidRDefault="0025039E" w:rsidP="00250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25039E" w:rsidRDefault="0025039E" w:rsidP="00250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Физкультминутки - детская гимнастика для глаз в стихах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rPr>
          <w:trHeight w:val="7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ef9b8c30f09f2376ba53cc6667c9374c85aba8d1"/>
            <w:bookmarkStart w:id="1" w:name="0"/>
            <w:bookmarkEnd w:id="0"/>
            <w:bookmarkEnd w:id="1"/>
            <w:r w:rsidRPr="0025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упражнения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Стихотворная форма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Выполняемые движения в соответствии с текстом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85362af73b733740fd37255ab42e045225aff17a"/>
      <w:bookmarkStart w:id="3" w:name="1"/>
      <w:bookmarkEnd w:id="2"/>
      <w:bookmarkEnd w:id="3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rPr>
          <w:trHeight w:val="9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«Тренировка»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 – налево, два – направо,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Три – наверх, четыре —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теперь по кругу смотрим,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Чтобы лучше видеть мир.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Взгляд направим ближе, дальше,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Тренируя мышцу глаз.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Видеть скоро будем лучше,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Убедитесь вы сейчас!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теперь нажмем немного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Точки возле своих глаз.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 дадим им много – много,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Чтоб усилить в </w:t>
            </w:r>
            <w:proofErr w:type="spellStart"/>
            <w:proofErr w:type="gram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тыщу</w:t>
            </w:r>
            <w:proofErr w:type="spellEnd"/>
            <w:proofErr w:type="gram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раз!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Посмотреть влево. Посмотреть вправо.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Круговые движения глазами: налево – вверх – направо – вниз – вправо – вверх – влево – вниз.</w:t>
            </w:r>
            <w:proofErr w:type="gramEnd"/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Поднять взгляд вверх.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Опустить взгляд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Быстро поморгать.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d8f3d4ad791b9508d5cea998ca49146af999e38f"/>
      <w:bookmarkStart w:id="5" w:name="2"/>
      <w:bookmarkEnd w:id="4"/>
      <w:bookmarkEnd w:id="5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«Мой веселый, звонкий мяч»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веселый, звонкий мяч,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 куда помчался вскачь?              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Красный, синий, голубой,                  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Не угнаться за тобой.                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влево – вправо. 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влево – вправо.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вниз — вверх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влево – вправо.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Круговые движения глазами: налево – вверх – направо – вниз – вправо – вверх – влево — вниз      </w:t>
            </w:r>
            <w:proofErr w:type="gramEnd"/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Зажмурить глаза, потом помигать 10 раз, (повторить 2 раза)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dbee3b000595800b484ace098bdfd2d25463a7f6"/>
      <w:bookmarkStart w:id="7" w:name="3"/>
      <w:bookmarkEnd w:id="6"/>
      <w:bookmarkEnd w:id="7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rPr>
          <w:trHeight w:val="10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«Дождик»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Капля первая упала – кап!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вторая прибежала – кап!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на небо посмотрели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Капельки «кап-кап» запели,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Намочили лица,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их вытирали.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Туфли – посмотрите –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Мокрыми стали.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Плечами дружно поведем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все капельки стряхнем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дождя убежим,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 кусточком посидим.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Сверху пальцем показывают траекторию движения капли, глазами вверх.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 же самое.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вверх.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Вытирают» лицо руками.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Показывают руками вниз и смотрят глазами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Движения плечами.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Приседают, поморгать глазами.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2d312c7785a1a538aeea456660c625ec1598b783"/>
      <w:bookmarkStart w:id="9" w:name="4"/>
      <w:bookmarkEnd w:id="8"/>
      <w:bookmarkEnd w:id="9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rPr>
          <w:trHeight w:val="7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Осень по опушке 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Краски разводила,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листве тихонько 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Кистью поводила.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Пожелтел орешник 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зарделись клены,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пурпуре осинки, 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Только дуб зеленый.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Утешает осень: не жалейте лета,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Посмотрите – осень 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золото </w:t>
            </w:r>
            <w:proofErr w:type="gram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одета</w:t>
            </w:r>
            <w:proofErr w:type="gram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Круговые движения глазами: налево – вверх – направо – вниз – вправо – вверх – влево — вниз</w:t>
            </w:r>
            <w:proofErr w:type="gramEnd"/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влево – вправо.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вверх –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Зажмурить глаза, потом поморгать 10 раз (повторить 2 раза)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d2ff631c42bf9487111043723ebd9a53b1efbf3d"/>
      <w:bookmarkStart w:id="11" w:name="5"/>
      <w:bookmarkEnd w:id="10"/>
      <w:bookmarkEnd w:id="11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rPr>
          <w:trHeight w:val="7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«Листочки»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Ах, как листики летят,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Всеми красками горят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 кленовый, лист резной,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Разноцветный, расписной.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Шу-шу-шу</w:t>
            </w:r>
            <w:proofErr w:type="spell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</w:t>
            </w:r>
            <w:proofErr w:type="gram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proofErr w:type="spell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gram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</w:t>
            </w:r>
            <w:proofErr w:type="spell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</w:t>
            </w:r>
            <w:proofErr w:type="spell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я листиком шуршу.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подул вдруг ветерок,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Закружился наш листок,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Полетел над головой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Красный, желтый, золотой.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Шу-шу-шу</w:t>
            </w:r>
            <w:proofErr w:type="spell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шу-шу-шу</w:t>
            </w:r>
            <w:proofErr w:type="spell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листиком шуршу.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 ногами у ребят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Листья весело шуршат,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Будем мы сейчас гулять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букеты собирать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Шу-шу-шу</w:t>
            </w:r>
            <w:proofErr w:type="spell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шу-шу-шу</w:t>
            </w:r>
            <w:proofErr w:type="spell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я листиком шуршу.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Круговые движения глазами: налево – вверх – направо – вниз – вправо – вверх – влево – вниз.</w:t>
            </w:r>
            <w:proofErr w:type="gramEnd"/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влево – вправо.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вверх –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Круговые движения глазами: налево – вверх – направо – вниз – вправо – вверх – влево – вниз.</w:t>
            </w:r>
            <w:proofErr w:type="gramEnd"/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влево – вправо.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вверх –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вверх.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влево – вправо.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Закрывают глаза, гладят веки указательным пальцем.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3c6a546287ab6b245eca93f6088a8ec5414ffe83"/>
      <w:bookmarkStart w:id="13" w:name="6"/>
      <w:bookmarkEnd w:id="12"/>
      <w:bookmarkEnd w:id="13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«Елка»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стоит большая елка,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такой высоты.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нее большие ветки.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такой ширины.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Есть на елке даже шишки,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внизу – берлога мишки.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Зиму спит там </w:t>
            </w:r>
            <w:proofErr w:type="gram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косолапый</w:t>
            </w:r>
            <w:proofErr w:type="gramEnd"/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сосет в берлоге лапу.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Выполняют движения глазами.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снизу вверх.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слева направо.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вверх.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вниз.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Зажмурить глаза, потом поморгать 10 раз, (повторить 2 раза)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8027e94546688892cc06f2b6e4a5d52bdda33924"/>
      <w:bookmarkStart w:id="15" w:name="7"/>
      <w:bookmarkEnd w:id="14"/>
      <w:bookmarkEnd w:id="15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«Овощи»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Ослик </w:t>
            </w:r>
            <w:proofErr w:type="gram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ходит</w:t>
            </w:r>
            <w:proofErr w:type="gram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выбирает,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сначала съесть не знает.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Наверху созрела слива,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внизу растет крапива,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Слева – свекла, справа – брюква,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Слева – тыква, справа – клюква,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Снизу – свежая трава,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Сверху – сочная ботва.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Выбрать ничего не смог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без сил на землю слег.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Обвести глазами круг.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вверх.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влево – вправо 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Влево — вправо.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Посмотреть вверх.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Зажмурить глаза, потом поморгать 10 раз, (повторить 2 раза)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babb422ac3443b3adeebdd94f92728b1c5f6675e"/>
      <w:bookmarkStart w:id="17" w:name="8"/>
      <w:bookmarkEnd w:id="16"/>
      <w:bookmarkEnd w:id="17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«Чудеса»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Закрываем мы глаза, вот какие чудеса.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Наши глазки отдыхают,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Упражнения выполняют.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теперь мы их откроем, 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Через речку мост построим.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Нарисуем букву о, получается легко.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Вверх поднимем, глянем вниз,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Вправо, влево повернем,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Заниматься вновь начнем.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Закрывают оба глаза.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Продолжают стоять с закрытыми глазами.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Открывают глаза, взглядом рисуют мост.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Глазами рисуют букву 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Глаза поднимают вверх, опускают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Глаза смотрят вправо- влево.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Глазами смотрят вверх, вниз.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b8e1be80ce67846b8f1fb4de362990204520668a"/>
      <w:bookmarkStart w:id="19" w:name="9"/>
      <w:bookmarkEnd w:id="18"/>
      <w:bookmarkEnd w:id="19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«Заяц»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Вверх морковку подними, на нее ты посмотри.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Только глазками смотри: вверх-вниз, вправо-влево.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Ай – да, заинька, умелый! Глазками моргает.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Зайчики морковки взяли, с ними весело плясали.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вверх.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Глазами смотрят вверх – вниз, вправо – влево.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Моргают глазками.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Глазки закрывают.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4f892938cd72862e661b44d842c8778069e1bcdf"/>
      <w:bookmarkStart w:id="21" w:name="10"/>
      <w:bookmarkEnd w:id="20"/>
      <w:bookmarkEnd w:id="21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«Белка»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Белка дятла поджидала,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Гостя вкусно угощала.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Ну – </w:t>
            </w:r>
            <w:proofErr w:type="spellStart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</w:t>
            </w:r>
            <w:proofErr w:type="spellEnd"/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дятел посмотри!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орехи – 1,2,3.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Пообедал дятел с белкой</w:t>
            </w:r>
          </w:p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пошел играть в горелки.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Резко перемещают взгляд вправо – влево. 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вверх –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Моргают глазками.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Закрывают глаза, гладят веки указательным пальцем.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" w:name="663e044ed886b6e6ff0ccc3ee5b57e243ef9bb71"/>
      <w:bookmarkStart w:id="23" w:name="11"/>
      <w:bookmarkEnd w:id="22"/>
      <w:bookmarkEnd w:id="23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Стрекоза</w:t>
            </w:r>
            <w:r w:rsidRPr="0025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какая стрекоза - как  горошины глаза.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Влево – вправо, назад – вперед - 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Ну, совсем как вертолет.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летаем высоко.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летаем низко.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летаем далеко.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летаем близко.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Пальцами делают очки.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Глазами смотрят вправо- влево.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Круговые движения глаз.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вверх.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вперед.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вниз.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" w:name="33a4192bdeaf9f5f7ae5640e1b9101b74de42c5a"/>
      <w:bookmarkStart w:id="25" w:name="12"/>
      <w:bookmarkEnd w:id="24"/>
      <w:bookmarkEnd w:id="25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«Кошка»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окошко распахнулось,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Кошка вышла на карниз.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Посмотрела кошка вверх.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Посмотрела кошка вниз.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налево повернулась.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Проводила взглядом мух.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Потянулась, улыбнулась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уселась на карниз.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Глаза вправо отвела,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Посмотрела на кота.</w:t>
            </w:r>
          </w:p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закрыла их руками.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Разводят руки в стороны.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Имитируют мягкую, грациозную походку кошки.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вверх.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влево.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Взглядом проводят «муху» от левого плеча к правому.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приседают.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прямо.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Закрывают глаза руками.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" w:name="39ea01f119b9007121c7bdb84f2e9b849ce86227"/>
      <w:bookmarkStart w:id="27" w:name="13"/>
      <w:bookmarkEnd w:id="26"/>
      <w:bookmarkEnd w:id="27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rPr>
          <w:trHeight w:val="1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«Дождик»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Дождик, дождик, пуще лей.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Капель, капель не жалей.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Только нас не замочи.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Зря в окошко не стучи.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вверх.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Смотрят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Делают круговые движения глазами.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" w:name="063dc634a40c792860fb58a144590d789065b0da"/>
      <w:bookmarkStart w:id="29" w:name="14"/>
      <w:bookmarkEnd w:id="28"/>
      <w:bookmarkEnd w:id="29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rPr>
          <w:trHeight w:val="15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«Буратино»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Буратино потянулся,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Вправо – влево  повернулся,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Вниз – вверх  посмотрел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на место тихо сел.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Встают на носочки, поднимают руки и смотрят на кончики пальцев.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поворачивая головы, смотрят вверх – вниз, вправо – влево.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" w:name="31f59294a7e57ab4b08e7ae949da135970b0aac5"/>
      <w:bookmarkStart w:id="31" w:name="15"/>
      <w:bookmarkEnd w:id="30"/>
      <w:bookmarkEnd w:id="31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«Теремок»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Терем – терем – теремок!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не низок, не высок,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Наверху петух сидит,</w:t>
            </w:r>
          </w:p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Кукареку он кричит.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Движение глазами вправо – влево.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Движение глазами вверх – вниз 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Моргают глазами.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" w:name="10085aff3806afaa98efa66f63821cbdc26d98ec"/>
      <w:bookmarkStart w:id="33" w:name="16"/>
      <w:bookmarkEnd w:id="32"/>
      <w:bookmarkEnd w:id="33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«Ветер»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Ветер дует нам в лицо.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Закачалось деревцо.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Ветер тише, тише, тише…</w:t>
            </w:r>
          </w:p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Деревца все выше, выше.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Часто моргают веками.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Медленно приседают, опуская глаза вниз.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поворачивая головы, смотрят вправо – влево.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Встают и глаза поднимают вверх.</w:t>
            </w:r>
          </w:p>
        </w:tc>
      </w:tr>
    </w:tbl>
    <w:p w:rsidR="0025039E" w:rsidRPr="0025039E" w:rsidRDefault="0025039E" w:rsidP="00250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" w:name="c153f6e8dffc22bac73c724159ee218dfee9a43e"/>
      <w:bookmarkStart w:id="35" w:name="17"/>
      <w:bookmarkEnd w:id="34"/>
      <w:bookmarkEnd w:id="35"/>
    </w:p>
    <w:tbl>
      <w:tblPr>
        <w:tblW w:w="1097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2268"/>
        <w:gridCol w:w="3402"/>
        <w:gridCol w:w="4174"/>
      </w:tblGrid>
      <w:tr w:rsidR="0025039E" w:rsidRPr="0025039E" w:rsidTr="00221D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Helvetica" w:eastAsia="Times New Roman" w:hAnsi="Helvetica" w:cs="Helvetica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«Лучик солнца»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Лучик, лучик озорной,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Поиграй-ка ты со мной.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Ну-ка лучик, повернись,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глаза мне покажись.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Взгляд я влево отведу,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Лучик солнца я найду.</w:t>
            </w:r>
          </w:p>
          <w:p w:rsidR="0025039E" w:rsidRPr="0025039E" w:rsidRDefault="0025039E" w:rsidP="002503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Теперь вправо посмотрю,</w:t>
            </w:r>
          </w:p>
          <w:p w:rsidR="0025039E" w:rsidRPr="0025039E" w:rsidRDefault="0025039E" w:rsidP="002503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Снова лучик я найду.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Моргают глазками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Делают круговые движения глазами.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Отводят взгляд влево.</w:t>
            </w:r>
          </w:p>
          <w:p w:rsidR="0025039E" w:rsidRPr="0025039E" w:rsidRDefault="0025039E" w:rsidP="0025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3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Отводят взгляд вправо.</w:t>
            </w:r>
          </w:p>
          <w:p w:rsidR="0025039E" w:rsidRPr="0025039E" w:rsidRDefault="0025039E" w:rsidP="0025039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еще несколько простых упражнений: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Вверх – вниз, влево – вправо.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Двигать глазами вверх – вниз, влево – вправо. Зажмурившись, снять напряжение, считая до десяти.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Круг.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Представить себе большой круг. Обводить его глазами по часовой стрелке, потом </w:t>
      </w:r>
      <w:proofErr w:type="gramStart"/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</w:t>
      </w:r>
      <w:proofErr w:type="gramEnd"/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часовой стрелке.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Квадрат.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Предложить детям представить себе квадрат. Переводить взгляд из правого верхнего угла </w:t>
      </w:r>
      <w:proofErr w:type="gramStart"/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левый нижний – в левый верхний, в правый нижний. Ещё раз одновременно посмотреть в углы воображаемого квадрата.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503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Покорчим</w:t>
      </w:r>
      <w:proofErr w:type="spellEnd"/>
      <w:r w:rsidRPr="002503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рожицы.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 предлагает изобразить мордочки различных животных или сказочных персонажей. </w:t>
      </w:r>
      <w:proofErr w:type="spellStart"/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Гримасочка</w:t>
      </w:r>
      <w:proofErr w:type="spellEnd"/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ёжика – губки вытянуты вперёд – влево – вправо – вверх – вниз, потом по кругу в левую сторону, в правую сторону.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Рисование носом.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закрывают глаза. Представляют себе, что нос стал длинным и рисуют предложенный учителем предмет, букву и т.д.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Расширение поля зрения.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Указательные пальцы обеих рук поставить перед собою, причём за каждым пальцем следит свой глаз. Развести пальчики в стороны и свести вместе. </w:t>
      </w: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Свести их и направить в противоположные стороны на чужие места, но каждый глаз следит за своим пальчиком. Вернуться на свои места.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Буратино.</w:t>
      </w:r>
    </w:p>
    <w:p w:rsid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Предложить детям закрыть глаза и посмотреть на кончик своего носа. Учитель медленно считает до 8. Дети должны представить, что их носик начинает расти, они продолжают с закрытыми глазами следить за кончиком носа. Затем, не открывая глаз, с обратным счётом от 8 до 1, ребята следят за уменьшением.</w:t>
      </w:r>
    </w:p>
    <w:p w:rsidR="0025039E" w:rsidRPr="0025039E" w:rsidRDefault="0025039E" w:rsidP="00250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39E">
        <w:rPr>
          <w:rFonts w:ascii="Helvetica" w:eastAsia="Times New Roman" w:hAnsi="Helvetica" w:cs="Helvetica"/>
          <w:color w:val="000000"/>
          <w:lang w:eastAsia="ru-RU"/>
        </w:rPr>
        <w:t> </w:t>
      </w:r>
      <w:r w:rsidRPr="00250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Уделяйте 3-4 минутки для глазок несколько раз в день и будьте здоровы!</w:t>
      </w:r>
    </w:p>
    <w:p w:rsidR="002A0A39" w:rsidRPr="00915B1E" w:rsidRDefault="002A0A39">
      <w:pPr>
        <w:rPr>
          <w:rFonts w:ascii="Times New Roman" w:hAnsi="Times New Roman" w:cs="Times New Roman"/>
          <w:sz w:val="28"/>
        </w:rPr>
      </w:pPr>
    </w:p>
    <w:sectPr w:rsidR="002A0A39" w:rsidRPr="00915B1E" w:rsidSect="002A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5B1E"/>
    <w:rsid w:val="00221DFA"/>
    <w:rsid w:val="0025039E"/>
    <w:rsid w:val="00256A14"/>
    <w:rsid w:val="002A0A39"/>
    <w:rsid w:val="006351AA"/>
    <w:rsid w:val="00915B1E"/>
    <w:rsid w:val="00B9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5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039E"/>
  </w:style>
  <w:style w:type="paragraph" w:customStyle="1" w:styleId="c11">
    <w:name w:val="c11"/>
    <w:basedOn w:val="a"/>
    <w:rsid w:val="0025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39E"/>
  </w:style>
  <w:style w:type="character" w:customStyle="1" w:styleId="c7">
    <w:name w:val="c7"/>
    <w:basedOn w:val="a0"/>
    <w:rsid w:val="0025039E"/>
  </w:style>
  <w:style w:type="paragraph" w:customStyle="1" w:styleId="c15">
    <w:name w:val="c15"/>
    <w:basedOn w:val="a"/>
    <w:rsid w:val="0025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039E"/>
  </w:style>
  <w:style w:type="character" w:customStyle="1" w:styleId="c1">
    <w:name w:val="c1"/>
    <w:basedOn w:val="a0"/>
    <w:rsid w:val="0025039E"/>
  </w:style>
  <w:style w:type="character" w:customStyle="1" w:styleId="c16">
    <w:name w:val="c16"/>
    <w:basedOn w:val="a0"/>
    <w:rsid w:val="0025039E"/>
  </w:style>
  <w:style w:type="paragraph" w:styleId="a3">
    <w:name w:val="Balloon Text"/>
    <w:basedOn w:val="a"/>
    <w:link w:val="a4"/>
    <w:uiPriority w:val="99"/>
    <w:semiHidden/>
    <w:unhideWhenUsed/>
    <w:rsid w:val="0063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4</cp:revision>
  <dcterms:created xsi:type="dcterms:W3CDTF">2018-11-26T13:32:00Z</dcterms:created>
  <dcterms:modified xsi:type="dcterms:W3CDTF">2018-11-29T18:46:00Z</dcterms:modified>
</cp:coreProperties>
</file>