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D1" w:rsidRPr="008A0441" w:rsidRDefault="00412201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 xml:space="preserve">Раннее детство – стартовый период всех высоких человеческих начал. Именно в первые годы жизни и закладываются основы здоровья и интеллекта человека. </w:t>
      </w:r>
    </w:p>
    <w:p w:rsidR="00412201" w:rsidRPr="008A0441" w:rsidRDefault="00412201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 xml:space="preserve">Современные родители часто испытывают трудности в воспитании малышей. Одна из причин этого – невысокий уровень педагогической культуры, отсутствие необходимых знаний об особенностях развития и воспитания самых маленьких, непонимание их потребностей в ранний период жизни. Вместе с тем наука свидетельствует о высочайшей </w:t>
      </w:r>
      <w:proofErr w:type="spellStart"/>
      <w:r w:rsidRPr="008A044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A0441">
        <w:rPr>
          <w:rFonts w:ascii="Times New Roman" w:hAnsi="Times New Roman" w:cs="Times New Roman"/>
          <w:sz w:val="28"/>
          <w:szCs w:val="28"/>
        </w:rPr>
        <w:t xml:space="preserve"> именно первых трех лет жизни ребенка.</w:t>
      </w:r>
    </w:p>
    <w:p w:rsidR="00412201" w:rsidRPr="008A0441" w:rsidRDefault="00412201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 xml:space="preserve">Рождение ребенка – звездный час в жизни женщины! Раннее детство – особый период становления органов и систем </w:t>
      </w:r>
      <w:r w:rsidR="00993C22" w:rsidRPr="008A0441">
        <w:rPr>
          <w:rFonts w:ascii="Times New Roman" w:hAnsi="Times New Roman" w:cs="Times New Roman"/>
          <w:sz w:val="28"/>
          <w:szCs w:val="28"/>
        </w:rPr>
        <w:t>и прежде всего функций мозга. Доказано, что функции коры головного мозга не фиксированы наследственно, они развиваются с окружающей средой. Особенно интенсивно это происходит в первые три года жизни.</w:t>
      </w:r>
    </w:p>
    <w:p w:rsidR="00993C22" w:rsidRPr="008A0441" w:rsidRDefault="00993C22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>Для охраны и укрепления здоровья особое значение имеет профилактическая оздоровительная работа с детьми: соблюдение режима, рациональное питание, закаливание, гимнастика, медицинский и педагогический контроль.</w:t>
      </w:r>
    </w:p>
    <w:p w:rsidR="00993C22" w:rsidRPr="008A0441" w:rsidRDefault="00993C22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>Первый год жизни ребенка занимает особое место в развитии ребенка первого раннего возраста. У ребенка первого года жизни быстро развиваются функции мозга, увеличивается работоспособность нервной системы. С первых месяцев жизни у него развивается деятельность всех органов чувств, формируются положительные ответные эмоциональные реакции. Так же быстро развиваются движения, формируются элементарные действия с предметами.</w:t>
      </w:r>
    </w:p>
    <w:p w:rsidR="00993C22" w:rsidRPr="008A0441" w:rsidRDefault="00993C22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>К концу первого года жизни ребенок овладевает самостоятельной ходьбой, что расширяет его возможности</w:t>
      </w:r>
      <w:r w:rsidR="00DE25C0" w:rsidRPr="008A0441">
        <w:rPr>
          <w:rFonts w:ascii="Times New Roman" w:hAnsi="Times New Roman" w:cs="Times New Roman"/>
          <w:sz w:val="28"/>
          <w:szCs w:val="28"/>
        </w:rPr>
        <w:t xml:space="preserve"> в активном познании окружающего. Он начинает понимать речь, пользоваться первыми словами при обращении к близким взрослым, выполнять простые действия с игрушками. Развивается память, мышление, внимание. Уже на первом году жизни у ребенка отмечаются первые проявления самостоятельности, настойчивость при достижении цели, интерес к окружающим людям, вещам.</w:t>
      </w:r>
    </w:p>
    <w:p w:rsidR="00DE25C0" w:rsidRPr="008A0441" w:rsidRDefault="00DE25C0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 xml:space="preserve">Полноценное развитие ребенка первого года жизни во многом зависит от воздействия ухаживающих за ним взрослых. Общение </w:t>
      </w:r>
      <w:proofErr w:type="gramStart"/>
      <w:r w:rsidRPr="008A04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0441">
        <w:rPr>
          <w:rFonts w:ascii="Times New Roman" w:hAnsi="Times New Roman" w:cs="Times New Roman"/>
          <w:sz w:val="28"/>
          <w:szCs w:val="28"/>
        </w:rPr>
        <w:t xml:space="preserve"> взрослым становится потребностью и ведущей деятельностью детей уже в первые месяцы, источником их развития. Очень рано у малыша возникает интерес к другим детям. Он подолгу может рассматривать ребят.</w:t>
      </w:r>
    </w:p>
    <w:p w:rsidR="00DE25C0" w:rsidRPr="008A0441" w:rsidRDefault="00DE25C0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 xml:space="preserve">Развитие ребенка первого года жизни осуществляется в определенной последовательности. Овладение ребенком тем или иным умением происходит в </w:t>
      </w:r>
      <w:r w:rsidRPr="008A0441">
        <w:rPr>
          <w:rFonts w:ascii="Times New Roman" w:hAnsi="Times New Roman" w:cs="Times New Roman"/>
          <w:sz w:val="28"/>
          <w:szCs w:val="28"/>
        </w:rPr>
        <w:lastRenderedPageBreak/>
        <w:t>разные возрастные сроки. При этом отмечаются периоды накопления и скачков, чем и обусловливается неравномерность развития.</w:t>
      </w:r>
    </w:p>
    <w:p w:rsidR="001E1587" w:rsidRPr="008A0441" w:rsidRDefault="001E1587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 xml:space="preserve">Второй год. В этом возрасте формируются сложные и важные функции мозга, начинает складываться характер, формируется поведение. Овладение ходьбой дает возможность непосредственного общения с окружающим миром, что, прежде всего, способствует быстрому сенсорному развитию, формированию наглядно-действенного мышления малыша. В этом возрасте формируется вторая сигнальная система, и начинают развиваться основные ее функции. Ребенок много движется, легко вступает в контакт со знакомыми людьми. Однако, характерна неустойчивость его поведения. Требуется особое внимание со стороны взрослых для нормализации поведения малыша, поддерживания хорошего настроения. </w:t>
      </w:r>
    </w:p>
    <w:p w:rsidR="002C26B0" w:rsidRPr="008A0441" w:rsidRDefault="001E1587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>В этом возрасте формируются некоторые социальные черты личности ребенка: любовь к близким, сочувствие сверстникам, ребенок адекватно реагирует на оценку своих</w:t>
      </w:r>
      <w:r w:rsidR="002C26B0" w:rsidRPr="008A0441">
        <w:rPr>
          <w:rFonts w:ascii="Times New Roman" w:hAnsi="Times New Roman" w:cs="Times New Roman"/>
          <w:sz w:val="28"/>
          <w:szCs w:val="28"/>
        </w:rPr>
        <w:t xml:space="preserve"> действий. Я</w:t>
      </w:r>
      <w:r w:rsidRPr="008A0441">
        <w:rPr>
          <w:rFonts w:ascii="Times New Roman" w:hAnsi="Times New Roman" w:cs="Times New Roman"/>
          <w:sz w:val="28"/>
          <w:szCs w:val="28"/>
        </w:rPr>
        <w:t>рко проявляются</w:t>
      </w:r>
      <w:r w:rsidR="002C26B0" w:rsidRPr="008A0441">
        <w:rPr>
          <w:rFonts w:ascii="Times New Roman" w:hAnsi="Times New Roman" w:cs="Times New Roman"/>
          <w:sz w:val="28"/>
          <w:szCs w:val="28"/>
        </w:rPr>
        <w:t xml:space="preserve"> познавательные интересы, которые малыш активно выражает при общении </w:t>
      </w:r>
      <w:proofErr w:type="gramStart"/>
      <w:r w:rsidR="002C26B0" w:rsidRPr="008A04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C26B0" w:rsidRPr="008A0441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2C26B0" w:rsidRPr="008A0441" w:rsidRDefault="002C26B0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>Что формируется в этом возрасте наиболее интенсивно? Понимание речи взрослого и активная речь самого ребенка, осуществляется дальнейшее сенсорное развитие, развитие игровой деятельности, действий с предметами и движений, формирование навыков самостоятельности. Это основные направления в развитии ребенка второго года жизни.</w:t>
      </w:r>
    </w:p>
    <w:p w:rsidR="008A0441" w:rsidRPr="008A0441" w:rsidRDefault="002C26B0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>Третий год. За два прошедших года малыш во многом преуспел, накопил силы для дальнейшего совершенствования и приобретения новых умений. Именно в это время ребенок продолжает довольно интенсивно развиваться физически, хотя и медленнее по сравнению с предшествующим годом.</w:t>
      </w:r>
      <w:r w:rsidR="001E1587" w:rsidRPr="008A0441">
        <w:rPr>
          <w:rFonts w:ascii="Times New Roman" w:hAnsi="Times New Roman" w:cs="Times New Roman"/>
          <w:sz w:val="28"/>
          <w:szCs w:val="28"/>
        </w:rPr>
        <w:t xml:space="preserve"> </w:t>
      </w:r>
      <w:r w:rsidRPr="008A0441">
        <w:rPr>
          <w:rFonts w:ascii="Times New Roman" w:hAnsi="Times New Roman" w:cs="Times New Roman"/>
          <w:sz w:val="28"/>
          <w:szCs w:val="28"/>
        </w:rPr>
        <w:t>В этот период у детей совершенствуется деятельность нервной системы. Теперь у ребенка легче сформировать навыки правильного поведения. Он уже может на короткое время сдерживать свои действия, желания.</w:t>
      </w:r>
      <w:r w:rsidR="00864A36" w:rsidRPr="008A0441">
        <w:rPr>
          <w:rFonts w:ascii="Times New Roman" w:hAnsi="Times New Roman" w:cs="Times New Roman"/>
          <w:sz w:val="28"/>
          <w:szCs w:val="28"/>
        </w:rPr>
        <w:t xml:space="preserve"> Происходит интенсивное нервно-психическое развитие. Самые заметные изменения в психике ребенка</w:t>
      </w:r>
      <w:r w:rsidR="008A0441" w:rsidRPr="008A0441">
        <w:rPr>
          <w:rFonts w:ascii="Times New Roman" w:hAnsi="Times New Roman" w:cs="Times New Roman"/>
          <w:sz w:val="28"/>
          <w:szCs w:val="28"/>
        </w:rPr>
        <w:t xml:space="preserve"> происходят за счет дальнейшего формирования речи. Словарь малыша в этом возрасте увеличивается  в 3 – 4 раза по сравнению с предыдущим периодом. Дети начинают употреблять все части речи. Уровень мышления ребенка отраж</w:t>
      </w:r>
      <w:bookmarkStart w:id="0" w:name="_GoBack"/>
      <w:bookmarkEnd w:id="0"/>
      <w:r w:rsidR="008A0441" w:rsidRPr="008A0441">
        <w:rPr>
          <w:rFonts w:ascii="Times New Roman" w:hAnsi="Times New Roman" w:cs="Times New Roman"/>
          <w:sz w:val="28"/>
          <w:szCs w:val="28"/>
        </w:rPr>
        <w:t>ает его речь. Существенно изменяется и понимание речи окружающих.</w:t>
      </w:r>
    </w:p>
    <w:p w:rsidR="00DE25C0" w:rsidRPr="008A0441" w:rsidRDefault="008A0441" w:rsidP="008A0441">
      <w:pPr>
        <w:jc w:val="both"/>
        <w:rPr>
          <w:rFonts w:ascii="Times New Roman" w:hAnsi="Times New Roman" w:cs="Times New Roman"/>
          <w:sz w:val="28"/>
          <w:szCs w:val="28"/>
        </w:rPr>
      </w:pPr>
      <w:r w:rsidRPr="008A0441">
        <w:rPr>
          <w:rFonts w:ascii="Times New Roman" w:hAnsi="Times New Roman" w:cs="Times New Roman"/>
          <w:sz w:val="28"/>
          <w:szCs w:val="28"/>
        </w:rPr>
        <w:t xml:space="preserve">На третьем году существенно изменяется воспитательное значение речи. На протяжении третьего года ребенок овладевает разнообразными представлениями и понятиями об окружающем мире. </w:t>
      </w:r>
    </w:p>
    <w:p w:rsidR="002C26B0" w:rsidRPr="00412201" w:rsidRDefault="002C26B0"/>
    <w:sectPr w:rsidR="002C26B0" w:rsidRPr="00412201" w:rsidSect="008A044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01"/>
    <w:rsid w:val="001744D1"/>
    <w:rsid w:val="001E1587"/>
    <w:rsid w:val="002C26B0"/>
    <w:rsid w:val="00412201"/>
    <w:rsid w:val="00864A36"/>
    <w:rsid w:val="008A0441"/>
    <w:rsid w:val="00993C22"/>
    <w:rsid w:val="00D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2014-10-02T17:37:00Z</dcterms:created>
  <dcterms:modified xsi:type="dcterms:W3CDTF">2014-10-02T18:35:00Z</dcterms:modified>
</cp:coreProperties>
</file>